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81E" w:rsidRPr="00F02EE5" w:rsidRDefault="006F281E" w:rsidP="00B45A72">
      <w:pPr>
        <w:ind w:left="1890"/>
        <w:jc w:val="center"/>
        <w:rPr>
          <w:rFonts w:ascii="Agency FB" w:hAnsi="Agency FB"/>
          <w:b/>
          <w:noProof/>
          <w:sz w:val="28"/>
          <w:szCs w:val="28"/>
        </w:rPr>
      </w:pPr>
      <w:r w:rsidRPr="00A84A1E">
        <w:rPr>
          <w:rFonts w:ascii="Agency FB" w:hAnsi="Agency FB"/>
          <w:b/>
          <w:noProof/>
          <w:sz w:val="48"/>
          <w:szCs w:val="48"/>
        </w:rPr>
        <w:drawing>
          <wp:anchor distT="0" distB="0" distL="114300" distR="114300" simplePos="0" relativeHeight="251659264" behindDoc="0" locked="0" layoutInCell="1" allowOverlap="1">
            <wp:simplePos x="0" y="0"/>
            <wp:positionH relativeFrom="column">
              <wp:posOffset>-104775</wp:posOffset>
            </wp:positionH>
            <wp:positionV relativeFrom="paragraph">
              <wp:posOffset>-118110</wp:posOffset>
            </wp:positionV>
            <wp:extent cx="1600200" cy="1323975"/>
            <wp:effectExtent l="19050" t="0" r="0" b="0"/>
            <wp:wrapNone/>
            <wp:docPr id="2" name="Picture 2" descr="azt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teclogo"/>
                    <pic:cNvPicPr>
                      <a:picLocks noChangeAspect="1" noChangeArrowheads="1"/>
                    </pic:cNvPicPr>
                  </pic:nvPicPr>
                  <pic:blipFill>
                    <a:blip r:embed="rId5" cstate="print"/>
                    <a:srcRect/>
                    <a:stretch>
                      <a:fillRect/>
                    </a:stretch>
                  </pic:blipFill>
                  <pic:spPr bwMode="auto">
                    <a:xfrm>
                      <a:off x="0" y="0"/>
                      <a:ext cx="1600200" cy="1323975"/>
                    </a:xfrm>
                    <a:prstGeom prst="rect">
                      <a:avLst/>
                    </a:prstGeom>
                    <a:noFill/>
                  </pic:spPr>
                </pic:pic>
              </a:graphicData>
            </a:graphic>
          </wp:anchor>
        </w:drawing>
      </w:r>
      <w:r w:rsidRPr="00A84A1E">
        <w:rPr>
          <w:rFonts w:ascii="Agency FB" w:hAnsi="Agency FB"/>
          <w:b/>
          <w:noProof/>
          <w:sz w:val="48"/>
          <w:szCs w:val="48"/>
        </w:rPr>
        <w:t xml:space="preserve">Animo Leadership High School                                                                                            </w:t>
      </w:r>
      <w:r w:rsidRPr="00F02EE5">
        <w:rPr>
          <w:rFonts w:ascii="Agency FB" w:hAnsi="Agency FB"/>
          <w:noProof/>
          <w:sz w:val="28"/>
          <w:szCs w:val="28"/>
        </w:rPr>
        <w:t>11044  South Freeman Avenue</w:t>
      </w:r>
    </w:p>
    <w:p w:rsidR="005B1E03" w:rsidRDefault="00B45A72" w:rsidP="005B1E03">
      <w:pPr>
        <w:ind w:firstLine="720"/>
        <w:jc w:val="center"/>
        <w:rPr>
          <w:rFonts w:ascii="Agency FB" w:hAnsi="Agency FB"/>
          <w:b/>
          <w:noProof/>
          <w:sz w:val="8"/>
          <w:szCs w:val="8"/>
        </w:rPr>
      </w:pPr>
      <w:r w:rsidRPr="00F02EE5">
        <w:rPr>
          <w:rFonts w:ascii="Agency FB" w:hAnsi="Agency FB"/>
          <w:noProof/>
          <w:sz w:val="28"/>
          <w:szCs w:val="28"/>
        </w:rPr>
        <w:t xml:space="preserve">                             </w:t>
      </w:r>
      <w:r w:rsidR="006F281E" w:rsidRPr="00F02EE5">
        <w:rPr>
          <w:rFonts w:ascii="Agency FB" w:hAnsi="Agency FB"/>
          <w:noProof/>
          <w:sz w:val="28"/>
          <w:szCs w:val="28"/>
        </w:rPr>
        <w:t xml:space="preserve">Inglewood, Ca. 90304           </w:t>
      </w:r>
      <w:r w:rsidR="006F281E" w:rsidRPr="00F02EE5">
        <w:rPr>
          <w:rFonts w:ascii="Agency FB" w:hAnsi="Agency FB"/>
          <w:noProof/>
          <w:sz w:val="28"/>
          <w:szCs w:val="28"/>
        </w:rPr>
        <w:tab/>
        <w:t xml:space="preserve">     </w:t>
      </w:r>
      <w:r w:rsidR="006F281E" w:rsidRPr="00F02EE5">
        <w:rPr>
          <w:rFonts w:ascii="Agency FB" w:hAnsi="Agency FB"/>
          <w:noProof/>
          <w:sz w:val="28"/>
          <w:szCs w:val="28"/>
        </w:rPr>
        <w:br/>
        <w:t xml:space="preserve">             </w:t>
      </w:r>
      <w:r w:rsidRPr="00F02EE5">
        <w:rPr>
          <w:rFonts w:ascii="Agency FB" w:hAnsi="Agency FB"/>
          <w:noProof/>
          <w:sz w:val="28"/>
          <w:szCs w:val="28"/>
        </w:rPr>
        <w:t xml:space="preserve">            </w:t>
      </w:r>
      <w:r w:rsidR="006F281E" w:rsidRPr="00F02EE5">
        <w:rPr>
          <w:rFonts w:ascii="Agency FB" w:hAnsi="Agency FB"/>
          <w:noProof/>
          <w:sz w:val="28"/>
          <w:szCs w:val="28"/>
        </w:rPr>
        <w:t>School Phone: 310-216-3277   </w:t>
      </w:r>
      <w:r w:rsidRPr="00F02EE5">
        <w:rPr>
          <w:rFonts w:ascii="Agency FB" w:hAnsi="Agency FB"/>
          <w:noProof/>
          <w:sz w:val="28"/>
          <w:szCs w:val="28"/>
        </w:rPr>
        <w:t xml:space="preserve">Teacher </w:t>
      </w:r>
      <w:r w:rsidR="006F281E" w:rsidRPr="00F02EE5">
        <w:rPr>
          <w:rFonts w:ascii="Agency FB" w:hAnsi="Agency FB"/>
          <w:noProof/>
          <w:sz w:val="28"/>
          <w:szCs w:val="28"/>
        </w:rPr>
        <w:t>Cell: 310-</w:t>
      </w:r>
      <w:r w:rsidR="006F281E" w:rsidRPr="00F02EE5">
        <w:rPr>
          <w:rFonts w:ascii="Agency FB" w:hAnsi="Agency FB"/>
          <w:noProof/>
          <w:color w:val="215868"/>
          <w:sz w:val="28"/>
          <w:szCs w:val="28"/>
        </w:rPr>
        <w:t xml:space="preserve"> </w:t>
      </w:r>
      <w:r w:rsidR="006F281E" w:rsidRPr="00F02EE5">
        <w:rPr>
          <w:rFonts w:ascii="Agency FB" w:hAnsi="Agency FB"/>
          <w:noProof/>
          <w:sz w:val="28"/>
          <w:szCs w:val="28"/>
        </w:rPr>
        <w:t>350-7515</w:t>
      </w:r>
      <w:r w:rsidR="005B1E03">
        <w:rPr>
          <w:rFonts w:ascii="Agency FB" w:hAnsi="Agency FB"/>
          <w:sz w:val="28"/>
          <w:szCs w:val="28"/>
        </w:rPr>
        <w:t xml:space="preserve">   </w:t>
      </w:r>
      <w:r w:rsidR="005B1E03" w:rsidRPr="00F02EE5">
        <w:rPr>
          <w:rFonts w:ascii="Agency FB" w:hAnsi="Agency FB"/>
          <w:sz w:val="28"/>
          <w:szCs w:val="28"/>
        </w:rPr>
        <w:t xml:space="preserve"> </w:t>
      </w:r>
      <w:hyperlink r:id="rId6" w:history="1">
        <w:r w:rsidR="005B1E03" w:rsidRPr="00F02EE5">
          <w:rPr>
            <w:rStyle w:val="Hyperlink"/>
            <w:rFonts w:ascii="Agency FB" w:hAnsi="Agency FB"/>
            <w:noProof/>
            <w:color w:val="auto"/>
            <w:sz w:val="28"/>
            <w:szCs w:val="28"/>
          </w:rPr>
          <w:t>www.animo.org</w:t>
        </w:r>
      </w:hyperlink>
    </w:p>
    <w:p w:rsidR="006855B1" w:rsidRDefault="005B1E03" w:rsidP="004002D3">
      <w:pPr>
        <w:ind w:firstLine="720"/>
        <w:jc w:val="center"/>
        <w:rPr>
          <w:rFonts w:ascii="Agency FB" w:hAnsi="Agency FB"/>
          <w:b/>
          <w:noProof/>
          <w:sz w:val="8"/>
          <w:szCs w:val="8"/>
        </w:rPr>
      </w:pPr>
      <w:r>
        <w:rPr>
          <w:rFonts w:ascii="Agency FB" w:hAnsi="Agency FB"/>
          <w:sz w:val="28"/>
          <w:szCs w:val="28"/>
        </w:rPr>
        <w:t xml:space="preserve">                        </w:t>
      </w:r>
    </w:p>
    <w:p w:rsidR="004002D3" w:rsidRDefault="004002D3" w:rsidP="004002D3">
      <w:pPr>
        <w:ind w:firstLine="720"/>
        <w:jc w:val="center"/>
        <w:rPr>
          <w:rFonts w:ascii="Agency FB" w:hAnsi="Agency FB"/>
          <w:b/>
          <w:noProof/>
          <w:sz w:val="8"/>
          <w:szCs w:val="8"/>
        </w:rPr>
      </w:pPr>
    </w:p>
    <w:p w:rsidR="004002D3" w:rsidRPr="004002D3" w:rsidRDefault="004002D3" w:rsidP="004002D3">
      <w:pPr>
        <w:ind w:firstLine="720"/>
        <w:jc w:val="center"/>
        <w:rPr>
          <w:rFonts w:ascii="Agency FB" w:hAnsi="Agency FB"/>
          <w:b/>
          <w:noProof/>
          <w:sz w:val="8"/>
          <w:szCs w:val="8"/>
        </w:rPr>
      </w:pPr>
    </w:p>
    <w:p w:rsidR="006855B1" w:rsidRPr="006855B1" w:rsidRDefault="006855B1" w:rsidP="006855B1">
      <w:pPr>
        <w:rPr>
          <w:rFonts w:ascii="Agency FB" w:hAnsi="Agency FB"/>
          <w:b/>
          <w:i/>
          <w:sz w:val="32"/>
          <w:szCs w:val="32"/>
          <w:u w:val="single"/>
          <w:lang w:val="es-MX"/>
        </w:rPr>
      </w:pPr>
      <w:r w:rsidRPr="006855B1">
        <w:rPr>
          <w:rFonts w:ascii="Agency FB" w:hAnsi="Agency FB"/>
          <w:b/>
          <w:i/>
          <w:sz w:val="32"/>
          <w:szCs w:val="32"/>
          <w:highlight w:val="yellow"/>
          <w:u w:val="single"/>
          <w:lang w:val="es-MX"/>
        </w:rPr>
        <w:t>Saludos a todos los educadores, estudiantes y público interesado en ciencias y ciencias marítimas.</w:t>
      </w:r>
    </w:p>
    <w:p w:rsidR="006855B1" w:rsidRPr="000C78E2" w:rsidRDefault="00F93C4E" w:rsidP="006855B1">
      <w:pPr>
        <w:rPr>
          <w:rFonts w:ascii="Agency FB" w:hAnsi="Agency FB"/>
          <w:b/>
          <w:u w:val="single"/>
        </w:rPr>
      </w:pPr>
      <w:r>
        <w:rPr>
          <w:rFonts w:ascii="Agency FB" w:hAnsi="Agency FB"/>
          <w:b/>
          <w:sz w:val="32"/>
          <w:szCs w:val="32"/>
          <w:u w:val="single"/>
          <w:lang w:val="es-MX"/>
        </w:rPr>
        <w:t>Estudiantes de biología marítim</w:t>
      </w:r>
      <w:r w:rsidR="006855B1" w:rsidRPr="000C78E2">
        <w:rPr>
          <w:rFonts w:ascii="Agency FB" w:hAnsi="Agency FB"/>
          <w:b/>
          <w:sz w:val="32"/>
          <w:szCs w:val="32"/>
          <w:u w:val="single"/>
          <w:lang w:val="es-MX"/>
        </w:rPr>
        <w:t>a lanzan videos bilingües.</w:t>
      </w:r>
      <w:r w:rsidR="006855B1" w:rsidRPr="006855B1">
        <w:rPr>
          <w:rFonts w:ascii="Agency FB" w:hAnsi="Agency FB"/>
          <w:b/>
          <w:sz w:val="36"/>
          <w:szCs w:val="36"/>
          <w:u w:val="single"/>
          <w:lang w:val="es-MX"/>
        </w:rPr>
        <w:t xml:space="preserve"> </w:t>
      </w:r>
      <w:r w:rsidR="000C78E2" w:rsidRPr="000C78E2">
        <w:rPr>
          <w:rFonts w:ascii="Agency FB" w:hAnsi="Agency FB"/>
          <w:b/>
          <w:u w:val="single"/>
        </w:rPr>
        <w:t>Students Launch Bi-Lingual Ocean Literacy Videos</w:t>
      </w:r>
    </w:p>
    <w:p w:rsidR="006855B1" w:rsidRPr="006855B1" w:rsidRDefault="006855B1" w:rsidP="006855B1">
      <w:pPr>
        <w:rPr>
          <w:rFonts w:ascii="Agency FB" w:hAnsi="Agency FB"/>
          <w:b/>
          <w:sz w:val="36"/>
          <w:szCs w:val="36"/>
          <w:u w:val="single"/>
        </w:rPr>
      </w:pPr>
      <w:r w:rsidRPr="006855B1">
        <w:rPr>
          <w:rFonts w:ascii="Agency FB" w:hAnsi="Agency FB"/>
          <w:b/>
          <w:sz w:val="36"/>
          <w:szCs w:val="36"/>
          <w:u w:val="single"/>
        </w:rPr>
        <w:t>New bi-lingual marine biology resources from Pearson Publishers</w:t>
      </w:r>
    </w:p>
    <w:p w:rsidR="000B6B99" w:rsidRPr="00F64057" w:rsidRDefault="000B6B99" w:rsidP="000B6B99">
      <w:pPr>
        <w:shd w:val="clear" w:color="auto" w:fill="FFFFFF"/>
        <w:rPr>
          <w:rFonts w:ascii="Agency FB" w:hAnsi="Agency FB"/>
          <w:lang w:val="es-MX"/>
        </w:rPr>
      </w:pPr>
      <w:r w:rsidRPr="00F64057">
        <w:rPr>
          <w:rFonts w:ascii="Agency FB" w:hAnsi="Agency FB"/>
          <w:lang w:val="es-MX"/>
        </w:rPr>
        <w:t>Estudiantes de la Escuela Superior Ánimo han producido videos en inglés y español para ayudar a la educación en ciencias marítimas en todo el mundo y asistir a miles de maestros de biología, biología marítima y ciencias terrestres a integrar más sobre ciencias marítimas en sus cursos. Han sido desarrollados y escritos con científicos marítimos y, profesionalmente, filmados en la Universidad del Sur de California con atractivas cápsulas en video. Se ligan con materiales de cursos para enseñar ciencias marítimas en español.</w:t>
      </w:r>
    </w:p>
    <w:p w:rsidR="000B6B99" w:rsidRPr="005B1E03" w:rsidRDefault="000B6B99" w:rsidP="000B6B99">
      <w:pPr>
        <w:shd w:val="clear" w:color="auto" w:fill="FFFFFF"/>
        <w:rPr>
          <w:rFonts w:ascii="Agency FB" w:hAnsi="Agency FB"/>
          <w:sz w:val="8"/>
          <w:szCs w:val="8"/>
          <w:lang w:val="es-MX"/>
        </w:rPr>
      </w:pPr>
    </w:p>
    <w:p w:rsidR="000B6B99" w:rsidRPr="00F64057" w:rsidRDefault="000B6B99" w:rsidP="000B6B99">
      <w:pPr>
        <w:shd w:val="clear" w:color="auto" w:fill="FFFFFF"/>
        <w:rPr>
          <w:rFonts w:ascii="Agency FB" w:hAnsi="Agency FB"/>
          <w:b/>
          <w:lang w:val="es-MX"/>
        </w:rPr>
      </w:pPr>
      <w:r w:rsidRPr="00F64057">
        <w:rPr>
          <w:rFonts w:ascii="Agency FB" w:hAnsi="Agency FB"/>
          <w:b/>
          <w:lang w:val="es-MX"/>
        </w:rPr>
        <w:t xml:space="preserve">Son tremendos ENGANCHES para clases iniciales sobre tectónica de placas, biología celular, evolución, estado del tiempo, cambio climático, biodiversidad, fotosíntesis, </w:t>
      </w:r>
      <w:proofErr w:type="spellStart"/>
      <w:r w:rsidRPr="00F64057">
        <w:rPr>
          <w:rFonts w:ascii="Agency FB" w:hAnsi="Agency FB"/>
          <w:b/>
          <w:lang w:val="es-MX"/>
        </w:rPr>
        <w:t>quimiosíntesis</w:t>
      </w:r>
      <w:proofErr w:type="spellEnd"/>
      <w:r w:rsidRPr="00F64057">
        <w:rPr>
          <w:rFonts w:ascii="Agency FB" w:hAnsi="Agency FB"/>
          <w:b/>
          <w:lang w:val="es-MX"/>
        </w:rPr>
        <w:t>, investigación marítima y tecnología…</w:t>
      </w:r>
    </w:p>
    <w:p w:rsidR="000B6B99" w:rsidRPr="005B1E03" w:rsidRDefault="000B6B99" w:rsidP="000B6B99">
      <w:pPr>
        <w:shd w:val="clear" w:color="auto" w:fill="FFFFFF"/>
        <w:rPr>
          <w:rFonts w:ascii="Agency FB" w:hAnsi="Agency FB"/>
          <w:sz w:val="8"/>
          <w:szCs w:val="8"/>
          <w:lang w:val="es-MX"/>
        </w:rPr>
      </w:pPr>
    </w:p>
    <w:p w:rsidR="000B6B99" w:rsidRPr="00F64057" w:rsidRDefault="000B6B99" w:rsidP="000B6B99">
      <w:pPr>
        <w:shd w:val="clear" w:color="auto" w:fill="FFFFFF"/>
        <w:rPr>
          <w:rFonts w:ascii="Agency FB" w:hAnsi="Agency FB"/>
          <w:lang w:val="es-MX"/>
        </w:rPr>
      </w:pPr>
      <w:r w:rsidRPr="00F64057">
        <w:rPr>
          <w:rFonts w:ascii="Agency FB" w:hAnsi="Agency FB"/>
          <w:lang w:val="es-MX"/>
        </w:rPr>
        <w:t>Esperamos que disfruten de los videos que hemos cargado, realizados por los estudiantes de Honor en Biología Marítima y miembros de nuestro Club de Biología Marítima de la Escuela Superior Ánimo. Nos tomó muchas horas producirlos y cargarlos, por lo cual les agradeceríamos grandemente que nos ayudaran a compartir y diseminar los videos.</w:t>
      </w:r>
    </w:p>
    <w:p w:rsidR="000B6B99" w:rsidRPr="005B1E03" w:rsidRDefault="000B6B99" w:rsidP="000B6B99">
      <w:pPr>
        <w:shd w:val="clear" w:color="auto" w:fill="FFFFFF"/>
        <w:rPr>
          <w:rFonts w:ascii="Agency FB" w:hAnsi="Agency FB"/>
          <w:sz w:val="8"/>
          <w:szCs w:val="8"/>
          <w:lang w:val="es-MX"/>
        </w:rPr>
      </w:pPr>
    </w:p>
    <w:p w:rsidR="000B6B99" w:rsidRPr="00F64057" w:rsidRDefault="000B6B99" w:rsidP="000B6B99">
      <w:pPr>
        <w:shd w:val="clear" w:color="auto" w:fill="FFFFFF"/>
        <w:rPr>
          <w:rFonts w:ascii="Agency FB" w:hAnsi="Agency FB"/>
          <w:lang w:val="es-MX"/>
        </w:rPr>
      </w:pPr>
      <w:r w:rsidRPr="00F64057">
        <w:rPr>
          <w:rFonts w:ascii="Agency FB" w:hAnsi="Agency FB"/>
          <w:lang w:val="es-MX"/>
        </w:rPr>
        <w:t xml:space="preserve">Recuerden que los videos son los </w:t>
      </w:r>
      <w:r w:rsidRPr="00F64057">
        <w:rPr>
          <w:rFonts w:ascii="Agency FB" w:hAnsi="Agency FB"/>
          <w:b/>
          <w:lang w:val="es-MX"/>
        </w:rPr>
        <w:t>primeros</w:t>
      </w:r>
      <w:r w:rsidRPr="00F64057">
        <w:rPr>
          <w:rFonts w:ascii="Agency FB" w:hAnsi="Agency FB"/>
          <w:lang w:val="es-MX"/>
        </w:rPr>
        <w:t xml:space="preserve"> en estar en inglés y en español. No sólo estamos llegando al público en los Estados Unidos, </w:t>
      </w:r>
      <w:r w:rsidR="00B45A72" w:rsidRPr="00F64057">
        <w:rPr>
          <w:rFonts w:ascii="Agency FB" w:hAnsi="Agency FB"/>
          <w:lang w:val="es-MX"/>
        </w:rPr>
        <w:t>y</w:t>
      </w:r>
      <w:r w:rsidRPr="00F64057">
        <w:rPr>
          <w:rFonts w:ascii="Agency FB" w:hAnsi="Agency FB"/>
          <w:lang w:val="es-MX"/>
        </w:rPr>
        <w:t xml:space="preserve"> otros países en los cuales estos recursos no están disponibles.     </w:t>
      </w:r>
    </w:p>
    <w:p w:rsidR="000B6B99" w:rsidRPr="005B1E03" w:rsidRDefault="000B6B99" w:rsidP="000B6B99">
      <w:pPr>
        <w:shd w:val="clear" w:color="auto" w:fill="FFFFFF"/>
        <w:rPr>
          <w:rFonts w:ascii="Agency FB" w:hAnsi="Agency FB"/>
          <w:sz w:val="8"/>
          <w:szCs w:val="8"/>
          <w:lang w:val="es-MX"/>
        </w:rPr>
      </w:pPr>
    </w:p>
    <w:p w:rsidR="000B6B99" w:rsidRPr="00F64057" w:rsidRDefault="000B6B99" w:rsidP="000B6B99">
      <w:pPr>
        <w:shd w:val="clear" w:color="auto" w:fill="FFFFFF"/>
        <w:rPr>
          <w:rFonts w:ascii="Agency FB" w:hAnsi="Agency FB"/>
          <w:lang w:val="es-MX"/>
        </w:rPr>
      </w:pPr>
      <w:r w:rsidRPr="00F64057">
        <w:rPr>
          <w:rFonts w:ascii="Agency FB" w:hAnsi="Agency FB"/>
          <w:lang w:val="es-MX"/>
        </w:rPr>
        <w:t>Este es el enlace para nuestros videos de Principios sobre el Océano y pronto serán agregados a un nuevo recurso internacional de Biología Marítima en español, en la página Web que está parcialmente completa y se puede alcanzarla así:</w:t>
      </w:r>
    </w:p>
    <w:p w:rsidR="000B6B99" w:rsidRPr="00F64057" w:rsidRDefault="000B6B99" w:rsidP="000B6B99">
      <w:pPr>
        <w:shd w:val="clear" w:color="auto" w:fill="FFFFFF"/>
        <w:rPr>
          <w:rFonts w:ascii="Agency FB" w:hAnsi="Agency FB"/>
          <w:sz w:val="10"/>
          <w:szCs w:val="10"/>
          <w:lang w:val="es-MX"/>
        </w:rPr>
      </w:pPr>
    </w:p>
    <w:p w:rsidR="006F281E" w:rsidRPr="00F64057" w:rsidRDefault="006F281E" w:rsidP="006F281E">
      <w:pPr>
        <w:pStyle w:val="ListParagraph"/>
        <w:numPr>
          <w:ilvl w:val="0"/>
          <w:numId w:val="2"/>
        </w:numPr>
        <w:rPr>
          <w:rFonts w:ascii="Agency FB" w:hAnsi="Agency FB"/>
          <w:b/>
          <w:bCs/>
        </w:rPr>
      </w:pPr>
      <w:r w:rsidRPr="00F64057">
        <w:rPr>
          <w:rFonts w:ascii="Agency FB" w:hAnsi="Agency FB"/>
          <w:b/>
        </w:rPr>
        <w:t>Student produced bi-lingual (English/Spanish) videos on the 7 Ocean principles:</w:t>
      </w:r>
    </w:p>
    <w:p w:rsidR="006F281E" w:rsidRPr="00F64057" w:rsidRDefault="006F281E" w:rsidP="006F281E">
      <w:pPr>
        <w:ind w:left="360"/>
        <w:rPr>
          <w:rFonts w:ascii="Agency FB" w:hAnsi="Agency FB"/>
          <w:lang w:val="es-MX"/>
        </w:rPr>
      </w:pPr>
      <w:r w:rsidRPr="005B1E03">
        <w:rPr>
          <w:rFonts w:ascii="Agency FB" w:hAnsi="Agency FB"/>
          <w:b/>
        </w:rPr>
        <w:t xml:space="preserve">   </w:t>
      </w:r>
      <w:r w:rsidR="00F64057" w:rsidRPr="005B1E03">
        <w:rPr>
          <w:rFonts w:ascii="Agency FB" w:hAnsi="Agency FB"/>
          <w:b/>
        </w:rPr>
        <w:t xml:space="preserve">     </w:t>
      </w:r>
      <w:r w:rsidRPr="005B1E03">
        <w:rPr>
          <w:rFonts w:ascii="Agency FB" w:hAnsi="Agency FB"/>
          <w:b/>
        </w:rPr>
        <w:t xml:space="preserve"> </w:t>
      </w:r>
      <w:r w:rsidRPr="00F64057">
        <w:rPr>
          <w:rFonts w:ascii="Agency FB" w:hAnsi="Agency FB"/>
          <w:b/>
          <w:lang w:val="es-MX"/>
        </w:rPr>
        <w:t>Todos los videos:</w:t>
      </w:r>
      <w:r w:rsidRPr="00F64057">
        <w:rPr>
          <w:rFonts w:ascii="Agency FB" w:hAnsi="Agency FB"/>
          <w:lang w:val="es-MX"/>
        </w:rPr>
        <w:t xml:space="preserve"> </w:t>
      </w:r>
      <w:hyperlink r:id="rId7" w:history="1">
        <w:r w:rsidRPr="00F64057">
          <w:rPr>
            <w:rStyle w:val="Hyperlink"/>
            <w:rFonts w:ascii="Agency FB" w:hAnsi="Agency FB"/>
            <w:color w:val="auto"/>
            <w:lang w:val="es-MX"/>
          </w:rPr>
          <w:t>http://www.youtube.com/channel/UCBbHNdMYu9grDGblwhzjqsg/videos</w:t>
        </w:r>
      </w:hyperlink>
    </w:p>
    <w:p w:rsidR="006F281E" w:rsidRPr="00F64057" w:rsidRDefault="006F281E" w:rsidP="006F281E">
      <w:pPr>
        <w:ind w:left="360"/>
        <w:rPr>
          <w:rFonts w:ascii="Agency FB" w:hAnsi="Agency FB"/>
          <w:lang w:val="es-MX"/>
        </w:rPr>
      </w:pPr>
      <w:r w:rsidRPr="00F64057">
        <w:rPr>
          <w:rFonts w:ascii="Agency FB" w:hAnsi="Agency FB"/>
          <w:b/>
          <w:lang w:val="es-MX"/>
        </w:rPr>
        <w:t xml:space="preserve">  </w:t>
      </w:r>
      <w:r w:rsidR="00F64057">
        <w:rPr>
          <w:rFonts w:ascii="Agency FB" w:hAnsi="Agency FB"/>
          <w:b/>
          <w:lang w:val="es-MX"/>
        </w:rPr>
        <w:t xml:space="preserve">     </w:t>
      </w:r>
      <w:r w:rsidRPr="00F64057">
        <w:rPr>
          <w:rFonts w:ascii="Agency FB" w:hAnsi="Agency FB"/>
          <w:b/>
          <w:lang w:val="es-MX"/>
        </w:rPr>
        <w:t xml:space="preserve">  Los Principios sobre el Océano: </w:t>
      </w:r>
      <w:hyperlink r:id="rId8" w:history="1">
        <w:r w:rsidRPr="00F64057">
          <w:rPr>
            <w:rStyle w:val="Hyperlink"/>
            <w:rFonts w:ascii="Agency FB" w:hAnsi="Agency FB"/>
            <w:color w:val="auto"/>
            <w:lang w:val="es-MX"/>
          </w:rPr>
          <w:t>http://www.youtube.com/watch?v=oxPsF6VfoVw</w:t>
        </w:r>
      </w:hyperlink>
    </w:p>
    <w:p w:rsidR="006F281E" w:rsidRDefault="006F281E" w:rsidP="00F64057">
      <w:pPr>
        <w:ind w:left="810"/>
        <w:rPr>
          <w:rStyle w:val="apple-style-span"/>
          <w:rFonts w:ascii="Agency FB" w:hAnsi="Agency FB"/>
        </w:rPr>
      </w:pPr>
      <w:proofErr w:type="spellStart"/>
      <w:r w:rsidRPr="00217659">
        <w:rPr>
          <w:rFonts w:ascii="Agency FB" w:hAnsi="Agency FB"/>
          <w:b/>
        </w:rPr>
        <w:t>Introducción</w:t>
      </w:r>
      <w:proofErr w:type="spellEnd"/>
      <w:r w:rsidRPr="00217659">
        <w:rPr>
          <w:rFonts w:ascii="Agency FB" w:hAnsi="Agency FB"/>
          <w:b/>
        </w:rPr>
        <w:t>:</w:t>
      </w:r>
      <w:r w:rsidRPr="00217659">
        <w:rPr>
          <w:rFonts w:ascii="Agency FB" w:hAnsi="Agency FB"/>
          <w:b/>
          <w:bCs/>
        </w:rPr>
        <w:t> </w:t>
      </w:r>
      <w:hyperlink r:id="rId9" w:history="1">
        <w:r w:rsidRPr="00217659">
          <w:rPr>
            <w:rStyle w:val="Hyperlink"/>
            <w:rFonts w:ascii="Agency FB" w:hAnsi="Agency FB"/>
            <w:color w:val="auto"/>
          </w:rPr>
          <w:t>http://www.youtube.com/watch?v=-irPPkM6YnY</w:t>
        </w:r>
      </w:hyperlink>
      <w:r w:rsidR="00B45A72" w:rsidRPr="00217659">
        <w:rPr>
          <w:rFonts w:ascii="Agency FB" w:hAnsi="Agency FB"/>
        </w:rPr>
        <w:tab/>
      </w:r>
      <w:hyperlink r:id="rId10" w:history="1">
        <w:r w:rsidRPr="00217659">
          <w:rPr>
            <w:rStyle w:val="Hyperlink"/>
            <w:rFonts w:ascii="Agency FB" w:hAnsi="Agency FB"/>
          </w:rPr>
          <w:t>www.youtube.com</w:t>
        </w:r>
      </w:hyperlink>
      <w:r w:rsidRPr="00217659">
        <w:rPr>
          <w:rStyle w:val="apple-style-span"/>
          <w:rFonts w:ascii="Agency FB" w:hAnsi="Agency FB"/>
        </w:rPr>
        <w:t xml:space="preserve">, </w:t>
      </w:r>
      <w:proofErr w:type="spellStart"/>
      <w:r w:rsidRPr="00217659">
        <w:rPr>
          <w:rStyle w:val="apple-style-span"/>
          <w:rFonts w:ascii="Agency FB" w:hAnsi="Agency FB"/>
        </w:rPr>
        <w:t>buscar</w:t>
      </w:r>
      <w:proofErr w:type="spellEnd"/>
      <w:r w:rsidRPr="00217659">
        <w:rPr>
          <w:rStyle w:val="apple-style-span"/>
          <w:rFonts w:ascii="Agency FB" w:hAnsi="Agency FB"/>
        </w:rPr>
        <w:t xml:space="preserve"> You Tube “Ocean Literacy Principles” </w:t>
      </w:r>
    </w:p>
    <w:p w:rsidR="00932E4F" w:rsidRDefault="00932E4F" w:rsidP="00932E4F">
      <w:pPr>
        <w:ind w:firstLine="720"/>
      </w:pPr>
      <w:proofErr w:type="gramStart"/>
      <w:r w:rsidRPr="00285755">
        <w:rPr>
          <w:b/>
        </w:rPr>
        <w:t>Ocean Literacy.</w:t>
      </w:r>
      <w:proofErr w:type="gramEnd"/>
      <w:r w:rsidRPr="00285755">
        <w:t xml:space="preserve"> </w:t>
      </w:r>
      <w:hyperlink r:id="rId11" w:history="1">
        <w:r w:rsidRPr="00285755">
          <w:rPr>
            <w:rStyle w:val="Hyperlink"/>
            <w:sz w:val="21"/>
            <w:szCs w:val="21"/>
          </w:rPr>
          <w:t>http://www.coexploration.org/oceanliteracy/spanish/Ocean_Literacy_Guide_in_Spanish.pdf</w:t>
        </w:r>
      </w:hyperlink>
    </w:p>
    <w:p w:rsidR="0034208B" w:rsidRPr="0034208B" w:rsidRDefault="0034208B" w:rsidP="00932E4F">
      <w:pPr>
        <w:ind w:firstLine="720"/>
        <w:rPr>
          <w:sz w:val="22"/>
          <w:szCs w:val="22"/>
        </w:rPr>
      </w:pPr>
      <w:r w:rsidRPr="0034208B">
        <w:rPr>
          <w:b/>
        </w:rPr>
        <w:t>Ocean Literacy Poster:</w:t>
      </w:r>
      <w:r>
        <w:t xml:space="preserve"> </w:t>
      </w:r>
      <w:hyperlink r:id="rId12" w:history="1">
        <w:r w:rsidRPr="0034208B">
          <w:rPr>
            <w:rStyle w:val="Hyperlink"/>
            <w:sz w:val="22"/>
            <w:szCs w:val="22"/>
          </w:rPr>
          <w:t>http://www.coexploration.org/oceanliteracy/spanish/chileoceanliteracyposter.pdf</w:t>
        </w:r>
      </w:hyperlink>
    </w:p>
    <w:p w:rsidR="000B6B99" w:rsidRPr="00285755" w:rsidRDefault="000B6B99" w:rsidP="000B6B99">
      <w:pPr>
        <w:rPr>
          <w:rFonts w:ascii="Agency FB" w:hAnsi="Agency FB"/>
          <w:sz w:val="22"/>
          <w:szCs w:val="22"/>
        </w:rPr>
      </w:pPr>
    </w:p>
    <w:p w:rsidR="0039007B" w:rsidRPr="0039007B" w:rsidRDefault="006F281E" w:rsidP="0039007B">
      <w:pPr>
        <w:pStyle w:val="ListParagraph"/>
        <w:numPr>
          <w:ilvl w:val="0"/>
          <w:numId w:val="2"/>
        </w:numPr>
        <w:spacing w:after="240"/>
      </w:pPr>
      <w:r w:rsidRPr="006855B1">
        <w:rPr>
          <w:rFonts w:ascii="Agency FB" w:hAnsi="Agency FB"/>
          <w:b/>
          <w:u w:val="single"/>
        </w:rPr>
        <w:t>IN SPANISH:</w:t>
      </w:r>
      <w:r w:rsidRPr="006855B1">
        <w:rPr>
          <w:rFonts w:ascii="Agency FB" w:hAnsi="Agency FB"/>
          <w:b/>
        </w:rPr>
        <w:t xml:space="preserve"> </w:t>
      </w:r>
      <w:r w:rsidR="007A506B" w:rsidRPr="006855B1">
        <w:rPr>
          <w:rFonts w:ascii="Agency FB" w:hAnsi="Agency FB"/>
          <w:b/>
        </w:rPr>
        <w:t>N</w:t>
      </w:r>
      <w:r w:rsidR="00356032" w:rsidRPr="006855B1">
        <w:rPr>
          <w:rFonts w:ascii="Agency FB" w:hAnsi="Agency FB"/>
          <w:b/>
        </w:rPr>
        <w:t>ew international Marine Biology Spanish website</w:t>
      </w:r>
      <w:r w:rsidR="007A506B" w:rsidRPr="006855B1">
        <w:rPr>
          <w:rFonts w:ascii="Agency FB" w:hAnsi="Agency FB"/>
          <w:b/>
        </w:rPr>
        <w:t xml:space="preserve"> FOR TEACHERS, h</w:t>
      </w:r>
      <w:r w:rsidR="00356032" w:rsidRPr="006855B1">
        <w:rPr>
          <w:rFonts w:ascii="Agency FB" w:hAnsi="Agency FB"/>
          <w:b/>
        </w:rPr>
        <w:t>osted by Pearson Publishers, access</w:t>
      </w:r>
      <w:r w:rsidR="007A506B" w:rsidRPr="006855B1">
        <w:rPr>
          <w:rFonts w:ascii="Agency FB" w:hAnsi="Agency FB"/>
          <w:b/>
        </w:rPr>
        <w:t>:</w:t>
      </w:r>
      <w:r w:rsidR="00A84A1E" w:rsidRPr="006855B1">
        <w:rPr>
          <w:rFonts w:ascii="Agency FB" w:hAnsi="Agency FB"/>
        </w:rPr>
        <w:t xml:space="preserve"> </w:t>
      </w:r>
      <w:hyperlink r:id="rId13" w:history="1">
        <w:r w:rsidR="006855B1">
          <w:rPr>
            <w:rStyle w:val="Hyperlink"/>
          </w:rPr>
          <w:t>http://ocas.pearsonschool.com/ph/cd/0-13-166433-6/Resources/index.htm</w:t>
        </w:r>
      </w:hyperlink>
      <w:r w:rsidR="0039007B">
        <w:t xml:space="preserve">                                                              </w:t>
      </w:r>
      <w:r w:rsidR="0039007B" w:rsidRPr="0034208B">
        <w:rPr>
          <w:rFonts w:ascii="Agency FB" w:hAnsi="Agency FB"/>
          <w:b/>
          <w:u w:val="single"/>
        </w:rPr>
        <w:t>Life After Earth:</w:t>
      </w:r>
      <w:r w:rsidR="0039007B" w:rsidRPr="00AF47C7">
        <w:rPr>
          <w:rFonts w:ascii="Agency FB" w:hAnsi="Agency FB"/>
        </w:rPr>
        <w:t xml:space="preserve"> Spanish text, English videos; </w:t>
      </w:r>
      <w:hyperlink r:id="rId14" w:history="1">
        <w:r w:rsidR="0039007B" w:rsidRPr="00AF47C7">
          <w:rPr>
            <w:rStyle w:val="Hyperlink"/>
            <w:rFonts w:ascii="Agency FB" w:hAnsi="Agency FB"/>
          </w:rPr>
          <w:t>http://www.ots.ac.cr/lifeafterearthscience/index.html</w:t>
        </w:r>
      </w:hyperlink>
    </w:p>
    <w:p w:rsidR="006855B1" w:rsidRPr="006855B1" w:rsidRDefault="006855B1" w:rsidP="006855B1">
      <w:pPr>
        <w:pStyle w:val="ListParagraph"/>
        <w:spacing w:after="240"/>
        <w:ind w:left="810"/>
        <w:rPr>
          <w:sz w:val="4"/>
          <w:szCs w:val="4"/>
        </w:rPr>
      </w:pPr>
    </w:p>
    <w:p w:rsidR="006855B1" w:rsidRPr="006855B1" w:rsidRDefault="007A506B" w:rsidP="006855B1">
      <w:pPr>
        <w:pStyle w:val="ListParagraph"/>
        <w:numPr>
          <w:ilvl w:val="0"/>
          <w:numId w:val="2"/>
        </w:numPr>
        <w:spacing w:after="240"/>
        <w:ind w:left="450" w:firstLine="0"/>
      </w:pPr>
      <w:r w:rsidRPr="006855B1">
        <w:rPr>
          <w:rFonts w:ascii="Agency FB" w:hAnsi="Agency FB"/>
          <w:b/>
          <w:u w:val="single"/>
        </w:rPr>
        <w:t>English/</w:t>
      </w:r>
      <w:r w:rsidR="00A84A1E" w:rsidRPr="006855B1">
        <w:rPr>
          <w:rFonts w:ascii="Agency FB" w:hAnsi="Agency FB"/>
          <w:b/>
          <w:u w:val="single"/>
        </w:rPr>
        <w:t>Spanish flipbook</w:t>
      </w:r>
      <w:r w:rsidR="00A84A1E" w:rsidRPr="006855B1">
        <w:rPr>
          <w:rFonts w:ascii="Agency FB" w:hAnsi="Agency FB"/>
        </w:rPr>
        <w:t xml:space="preserve"> </w:t>
      </w:r>
      <w:r w:rsidR="00B72409" w:rsidRPr="006855B1">
        <w:rPr>
          <w:rFonts w:ascii="Agency FB" w:hAnsi="Agency FB"/>
        </w:rPr>
        <w:t>&amp; teacher resources, guided r</w:t>
      </w:r>
      <w:r w:rsidR="009A5200" w:rsidRPr="006855B1">
        <w:rPr>
          <w:rFonts w:ascii="Agency FB" w:hAnsi="Agency FB"/>
        </w:rPr>
        <w:t>eading</w:t>
      </w:r>
      <w:r w:rsidR="00B72409" w:rsidRPr="006855B1">
        <w:rPr>
          <w:rFonts w:ascii="Agency FB" w:hAnsi="Agency FB"/>
        </w:rPr>
        <w:t>,</w:t>
      </w:r>
      <w:r w:rsidR="009A5200" w:rsidRPr="006855B1">
        <w:rPr>
          <w:rFonts w:ascii="Agency FB" w:hAnsi="Agency FB"/>
        </w:rPr>
        <w:t xml:space="preserve"> </w:t>
      </w:r>
      <w:r w:rsidR="00B72409" w:rsidRPr="006855B1">
        <w:rPr>
          <w:rFonts w:ascii="Agency FB" w:hAnsi="Agency FB"/>
        </w:rPr>
        <w:t xml:space="preserve">workbook, </w:t>
      </w:r>
      <w:r w:rsidR="00A84A1E" w:rsidRPr="006855B1">
        <w:rPr>
          <w:rFonts w:ascii="Agency FB" w:hAnsi="Agency FB"/>
        </w:rPr>
        <w:t>unit</w:t>
      </w:r>
      <w:r w:rsidR="00B72409" w:rsidRPr="006855B1">
        <w:rPr>
          <w:rFonts w:ascii="Agency FB" w:hAnsi="Agency FB"/>
        </w:rPr>
        <w:t xml:space="preserve"> summaries, t</w:t>
      </w:r>
      <w:r w:rsidR="009A5200" w:rsidRPr="006855B1">
        <w:rPr>
          <w:rFonts w:ascii="Agency FB" w:hAnsi="Agency FB"/>
        </w:rPr>
        <w:t xml:space="preserve">ests. </w:t>
      </w:r>
      <w:r w:rsidR="006855B1">
        <w:rPr>
          <w:rFonts w:ascii="Agency FB" w:hAnsi="Agency FB"/>
        </w:rPr>
        <w:t xml:space="preserve"> </w:t>
      </w:r>
    </w:p>
    <w:p w:rsidR="006855B1" w:rsidRPr="006855B1" w:rsidRDefault="004938E9" w:rsidP="006855B1">
      <w:pPr>
        <w:pStyle w:val="ListParagraph"/>
        <w:rPr>
          <w:rFonts w:ascii="Agency FB" w:hAnsi="Agency FB"/>
          <w:b/>
        </w:rPr>
      </w:pPr>
      <w:hyperlink r:id="rId15" w:history="1">
        <w:r w:rsidR="006855B1" w:rsidRPr="006855B1">
          <w:rPr>
            <w:rStyle w:val="Hyperlink"/>
            <w:rFonts w:ascii="Agency FB" w:hAnsi="Agency FB"/>
          </w:rPr>
          <w:t>https://drive.google.com/a/pearson.com/folderview?id=0B1wRasag1EqDUndXMEdMRWRENms&amp;usp=sharing</w:t>
        </w:r>
      </w:hyperlink>
      <w:r w:rsidR="006855B1" w:rsidRPr="006855B1">
        <w:rPr>
          <w:rFonts w:ascii="Agency FB" w:hAnsi="Agency FB"/>
        </w:rPr>
        <w:t xml:space="preserve">.                                                                           </w:t>
      </w:r>
      <w:r w:rsidR="006855B1">
        <w:rPr>
          <w:rFonts w:ascii="Agency FB" w:hAnsi="Agency FB"/>
        </w:rPr>
        <w:t xml:space="preserve"> </w:t>
      </w:r>
    </w:p>
    <w:p w:rsidR="006855B1" w:rsidRPr="006855B1" w:rsidRDefault="006855B1" w:rsidP="006855B1">
      <w:pPr>
        <w:pStyle w:val="ListParagraph"/>
        <w:numPr>
          <w:ilvl w:val="0"/>
          <w:numId w:val="2"/>
        </w:numPr>
        <w:spacing w:after="240"/>
        <w:ind w:left="450" w:firstLine="0"/>
      </w:pPr>
      <w:r w:rsidRPr="006855B1">
        <w:rPr>
          <w:rFonts w:ascii="Agency FB" w:hAnsi="Agency FB"/>
        </w:rPr>
        <w:t xml:space="preserve"> </w:t>
      </w:r>
      <w:r w:rsidR="006F281E" w:rsidRPr="006855B1">
        <w:rPr>
          <w:rFonts w:ascii="Agency FB" w:hAnsi="Agency FB"/>
          <w:b/>
          <w:u w:val="single"/>
        </w:rPr>
        <w:t>IN ENGLISH:</w:t>
      </w:r>
      <w:r w:rsidR="006F281E" w:rsidRPr="006855B1">
        <w:rPr>
          <w:rFonts w:ascii="Agency FB" w:hAnsi="Agency FB"/>
        </w:rPr>
        <w:t xml:space="preserve"> Castro &amp; Huber “Marine Biology” textbook-linked materials. PowerPoints, labs, games, readings, homework, </w:t>
      </w:r>
    </w:p>
    <w:p w:rsidR="000C78E2" w:rsidRDefault="006855B1" w:rsidP="006855B1">
      <w:pPr>
        <w:pStyle w:val="ListParagraph"/>
        <w:spacing w:after="240"/>
        <w:rPr>
          <w:sz w:val="4"/>
        </w:rPr>
      </w:pPr>
      <w:proofErr w:type="gramStart"/>
      <w:r w:rsidRPr="006855B1">
        <w:rPr>
          <w:rFonts w:ascii="Agency FB" w:hAnsi="Agency FB"/>
        </w:rPr>
        <w:t>assessments…</w:t>
      </w:r>
      <w:proofErr w:type="gramEnd"/>
      <w:r w:rsidRPr="006855B1">
        <w:rPr>
          <w:rFonts w:ascii="Agency FB" w:hAnsi="Agency FB"/>
        </w:rPr>
        <w:t>a  1 year course for advanced HS students (seniors) and college students.</w:t>
      </w:r>
      <w:r>
        <w:rPr>
          <w:rFonts w:ascii="Agency FB" w:hAnsi="Agency FB"/>
        </w:rPr>
        <w:t xml:space="preserve">     </w:t>
      </w:r>
      <w:hyperlink r:id="rId16" w:history="1">
        <w:r w:rsidR="006F281E" w:rsidRPr="00F64057">
          <w:rPr>
            <w:rStyle w:val="Hyperlink"/>
            <w:rFonts w:ascii="Agency FB" w:hAnsi="Agency FB"/>
          </w:rPr>
          <w:t>https://sites.google.com/a/share.brevardschools.org/cilsick/resources-for-marine-educators</w:t>
        </w:r>
      </w:hyperlink>
      <w:r>
        <w:t xml:space="preserve">     </w:t>
      </w:r>
    </w:p>
    <w:p w:rsidR="001E35EF" w:rsidRDefault="000C78E2" w:rsidP="000C78E2">
      <w:pPr>
        <w:pStyle w:val="ListParagraph"/>
        <w:spacing w:after="240"/>
        <w:ind w:left="450"/>
        <w:rPr>
          <w:rFonts w:ascii="Agency FB" w:hAnsi="Agency FB"/>
          <w:b/>
          <w:color w:val="000000"/>
        </w:rPr>
      </w:pPr>
      <w:r>
        <w:t xml:space="preserve"> </w:t>
      </w:r>
      <w:r w:rsidR="006855B1" w:rsidRPr="006855B1">
        <w:rPr>
          <w:b/>
        </w:rPr>
        <w:t>5.</w:t>
      </w:r>
      <w:r w:rsidR="006855B1">
        <w:t xml:space="preserve"> </w:t>
      </w:r>
      <w:r w:rsidR="006855B1" w:rsidRPr="00F64057">
        <w:rPr>
          <w:rFonts w:ascii="Agency FB" w:hAnsi="Agency FB"/>
          <w:b/>
          <w:u w:val="single"/>
        </w:rPr>
        <w:t xml:space="preserve">IN </w:t>
      </w:r>
      <w:r w:rsidR="006855B1" w:rsidRPr="00AD4AE8">
        <w:rPr>
          <w:rFonts w:ascii="Agency FB" w:hAnsi="Agency FB"/>
          <w:b/>
          <w:color w:val="000000"/>
        </w:rPr>
        <w:t>ENGLISH</w:t>
      </w:r>
      <w:r w:rsidR="006855B1">
        <w:rPr>
          <w:rFonts w:ascii="Agency FB" w:hAnsi="Agency FB"/>
          <w:b/>
          <w:color w:val="000000"/>
        </w:rPr>
        <w:t xml:space="preserve">: </w:t>
      </w:r>
      <w:r w:rsidR="006855B1" w:rsidRPr="00AD4AE8">
        <w:rPr>
          <w:rFonts w:ascii="Agency FB" w:hAnsi="Agency FB"/>
          <w:b/>
          <w:color w:val="000000"/>
        </w:rPr>
        <w:t>9</w:t>
      </w:r>
      <w:r w:rsidR="006855B1" w:rsidRPr="00F64057">
        <w:rPr>
          <w:rFonts w:ascii="Agency FB" w:hAnsi="Agency FB"/>
          <w:b/>
          <w:color w:val="000000"/>
        </w:rPr>
        <w:t>-10th grade California State approved marine course; teaches &amp; includes all Biology standards.</w:t>
      </w:r>
      <w:r w:rsidR="006855B1">
        <w:rPr>
          <w:rFonts w:ascii="Agency FB" w:hAnsi="Agency FB"/>
          <w:b/>
          <w:color w:val="000000"/>
        </w:rPr>
        <w:t xml:space="preserve"> </w:t>
      </w:r>
    </w:p>
    <w:p w:rsidR="001E35EF" w:rsidRDefault="001E35EF" w:rsidP="000C78E2">
      <w:pPr>
        <w:pStyle w:val="ListParagraph"/>
        <w:spacing w:after="240"/>
        <w:ind w:left="450"/>
        <w:rPr>
          <w:rFonts w:ascii="Agency FB" w:hAnsi="Agency FB"/>
          <w:b/>
          <w:lang w:val="es-MX"/>
        </w:rPr>
      </w:pPr>
      <w:r>
        <w:rPr>
          <w:b/>
        </w:rPr>
        <w:t xml:space="preserve">     </w:t>
      </w:r>
      <w:r w:rsidRPr="005B1E03">
        <w:rPr>
          <w:rFonts w:ascii="Agency FB" w:hAnsi="Agency FB"/>
          <w:color w:val="000000"/>
        </w:rPr>
        <w:t xml:space="preserve">COSEE-West site. </w:t>
      </w:r>
      <w:hyperlink r:id="rId17" w:tgtFrame="_blank" w:history="1">
        <w:r w:rsidRPr="005B1E03">
          <w:rPr>
            <w:rStyle w:val="Hyperlink"/>
            <w:rFonts w:ascii="Agency FB" w:hAnsi="Agency FB"/>
            <w:szCs w:val="22"/>
          </w:rPr>
          <w:t>http://www.usc.edu/org/cosee-west/curricula.html</w:t>
        </w:r>
      </w:hyperlink>
      <w:r w:rsidRPr="005B1E03">
        <w:rPr>
          <w:rFonts w:ascii="Agency FB" w:hAnsi="Agency FB"/>
          <w:color w:val="000000"/>
          <w:szCs w:val="22"/>
        </w:rPr>
        <w:t xml:space="preserve">.     </w:t>
      </w:r>
      <w:hyperlink r:id="rId18" w:tgtFrame="_blank" w:history="1">
        <w:r w:rsidRPr="00F64057">
          <w:rPr>
            <w:rStyle w:val="Hyperlink"/>
            <w:rFonts w:ascii="Agency FB" w:hAnsi="Agency FB"/>
            <w:szCs w:val="22"/>
            <w:lang w:val="es-MX"/>
          </w:rPr>
          <w:t>www.usc.edu/org/cosee-west/curricula.html</w:t>
        </w:r>
      </w:hyperlink>
      <w:r w:rsidRPr="006855B1">
        <w:rPr>
          <w:lang w:val="es-MX"/>
        </w:rPr>
        <w:t xml:space="preserve">                                  </w:t>
      </w:r>
      <w:r w:rsidR="006855B1" w:rsidRPr="00F93C4E">
        <w:rPr>
          <w:rFonts w:ascii="Agency FB" w:hAnsi="Agency FB"/>
          <w:b/>
          <w:color w:val="000000"/>
          <w:lang w:val="es-MX"/>
        </w:rPr>
        <w:t xml:space="preserve">                             </w:t>
      </w:r>
      <w:r w:rsidR="000C78E2" w:rsidRPr="00F93C4E">
        <w:rPr>
          <w:rFonts w:ascii="Agency FB" w:hAnsi="Agency FB"/>
          <w:b/>
          <w:color w:val="000000"/>
          <w:lang w:val="es-MX"/>
        </w:rPr>
        <w:t xml:space="preserve"> </w:t>
      </w:r>
      <w:r w:rsidR="000C78E2" w:rsidRPr="001E35EF">
        <w:rPr>
          <w:b/>
          <w:lang w:val="es-MX"/>
        </w:rPr>
        <w:t>6.</w:t>
      </w:r>
      <w:r w:rsidR="000C78E2">
        <w:rPr>
          <w:lang w:val="es-MX"/>
        </w:rPr>
        <w:t xml:space="preserve">  </w:t>
      </w:r>
      <w:r w:rsidR="006855B1" w:rsidRPr="006855B1">
        <w:rPr>
          <w:rFonts w:ascii="Agency FB" w:hAnsi="Agency FB"/>
          <w:b/>
          <w:u w:val="single"/>
          <w:lang w:val="es-MX"/>
        </w:rPr>
        <w:t xml:space="preserve">IN </w:t>
      </w:r>
      <w:proofErr w:type="spellStart"/>
      <w:r w:rsidR="006855B1" w:rsidRPr="006855B1">
        <w:rPr>
          <w:rFonts w:ascii="Agency FB" w:hAnsi="Agency FB"/>
          <w:b/>
          <w:lang w:val="es-MX"/>
        </w:rPr>
        <w:t>ENGLISH</w:t>
      </w:r>
      <w:proofErr w:type="spellEnd"/>
      <w:r w:rsidR="006855B1" w:rsidRPr="006855B1">
        <w:rPr>
          <w:rFonts w:ascii="Agency FB" w:hAnsi="Agency FB"/>
          <w:b/>
          <w:lang w:val="es-MX"/>
        </w:rPr>
        <w:t xml:space="preserve">: Sylvia </w:t>
      </w:r>
      <w:proofErr w:type="spellStart"/>
      <w:r w:rsidR="006855B1" w:rsidRPr="006855B1">
        <w:rPr>
          <w:rFonts w:ascii="Agency FB" w:hAnsi="Agency FB"/>
          <w:b/>
          <w:lang w:val="es-MX"/>
        </w:rPr>
        <w:t>Earle</w:t>
      </w:r>
      <w:proofErr w:type="spellEnd"/>
      <w:r w:rsidR="006855B1" w:rsidRPr="006855B1">
        <w:rPr>
          <w:rFonts w:ascii="Agency FB" w:hAnsi="Agency FB"/>
          <w:b/>
          <w:lang w:val="es-MX"/>
        </w:rPr>
        <w:t xml:space="preserve"> habla a  250 juventud de Los Ángeles, CA.   Animo </w:t>
      </w:r>
      <w:proofErr w:type="spellStart"/>
      <w:r w:rsidR="006855B1" w:rsidRPr="006855B1">
        <w:rPr>
          <w:rFonts w:ascii="Agency FB" w:hAnsi="Agency FB"/>
          <w:b/>
          <w:lang w:val="es-MX"/>
        </w:rPr>
        <w:t>High</w:t>
      </w:r>
      <w:proofErr w:type="spellEnd"/>
      <w:r w:rsidR="006855B1" w:rsidRPr="006855B1">
        <w:rPr>
          <w:rFonts w:ascii="Agency FB" w:hAnsi="Agency FB"/>
          <w:b/>
          <w:lang w:val="es-MX"/>
        </w:rPr>
        <w:t xml:space="preserve"> </w:t>
      </w:r>
      <w:proofErr w:type="spellStart"/>
      <w:r w:rsidR="006855B1" w:rsidRPr="006855B1">
        <w:rPr>
          <w:rFonts w:ascii="Agency FB" w:hAnsi="Agency FB"/>
          <w:b/>
          <w:lang w:val="es-MX"/>
        </w:rPr>
        <w:t>School</w:t>
      </w:r>
      <w:proofErr w:type="spellEnd"/>
      <w:r w:rsidR="006855B1" w:rsidRPr="006855B1">
        <w:rPr>
          <w:rFonts w:ascii="Agency FB" w:hAnsi="Agency FB"/>
          <w:b/>
          <w:lang w:val="es-MX"/>
        </w:rPr>
        <w:t xml:space="preserve"> “Darwin </w:t>
      </w:r>
      <w:proofErr w:type="spellStart"/>
      <w:r w:rsidR="006855B1" w:rsidRPr="006855B1">
        <w:rPr>
          <w:rFonts w:ascii="Agency FB" w:hAnsi="Agency FB"/>
          <w:b/>
          <w:lang w:val="es-MX"/>
        </w:rPr>
        <w:t>Day</w:t>
      </w:r>
      <w:proofErr w:type="spellEnd"/>
      <w:r w:rsidR="006855B1" w:rsidRPr="006855B1">
        <w:rPr>
          <w:rFonts w:ascii="Agency FB" w:hAnsi="Agency FB"/>
          <w:b/>
          <w:lang w:val="es-MX"/>
        </w:rPr>
        <w:t xml:space="preserve">,” febrero, 2014 </w:t>
      </w:r>
    </w:p>
    <w:p w:rsidR="000B6B99" w:rsidRPr="00285755" w:rsidRDefault="001E35EF" w:rsidP="00285755">
      <w:pPr>
        <w:pStyle w:val="ListParagraph"/>
        <w:spacing w:after="240"/>
        <w:ind w:left="450"/>
        <w:rPr>
          <w:sz w:val="4"/>
          <w:szCs w:val="4"/>
          <w:lang w:val="es-MX"/>
        </w:rPr>
      </w:pPr>
      <w:r>
        <w:rPr>
          <w:rFonts w:ascii="Agency FB" w:hAnsi="Agency FB"/>
          <w:color w:val="000000"/>
          <w:lang w:val="es-MX"/>
        </w:rPr>
        <w:t xml:space="preserve">      </w:t>
      </w:r>
      <w:r w:rsidRPr="006855B1">
        <w:rPr>
          <w:rFonts w:ascii="Agency FB" w:hAnsi="Agency FB"/>
          <w:lang w:val="es-MX"/>
        </w:rPr>
        <w:t xml:space="preserve">Pequeño (10 minutos): </w:t>
      </w:r>
      <w:hyperlink r:id="rId19" w:tgtFrame="_blank" w:history="1">
        <w:r w:rsidRPr="006855B1">
          <w:rPr>
            <w:rStyle w:val="Hyperlink"/>
            <w:rFonts w:ascii="Agency FB" w:eastAsia="Times New Roman" w:hAnsi="Agency FB"/>
            <w:color w:val="0070C0"/>
            <w:bdr w:val="none" w:sz="0" w:space="0" w:color="auto" w:frame="1"/>
            <w:shd w:val="clear" w:color="auto" w:fill="FFFFFF"/>
            <w:lang w:val="es-MX"/>
          </w:rPr>
          <w:t>http://youtu.be/03n2l_m1p9M</w:t>
        </w:r>
      </w:hyperlink>
      <w:r w:rsidRPr="006855B1">
        <w:rPr>
          <w:rFonts w:ascii="Agency FB" w:eastAsia="Times New Roman" w:hAnsi="Agency FB"/>
          <w:color w:val="0070C0"/>
          <w:u w:val="single"/>
          <w:lang w:val="es-MX"/>
        </w:rPr>
        <w:t xml:space="preserve"> </w:t>
      </w:r>
      <w:r w:rsidRPr="006855B1">
        <w:rPr>
          <w:rFonts w:ascii="Agency FB" w:eastAsia="Times New Roman" w:hAnsi="Agency FB"/>
          <w:color w:val="0070C0"/>
          <w:lang w:val="es-MX"/>
        </w:rPr>
        <w:t xml:space="preserve">. </w:t>
      </w:r>
      <w:r w:rsidRPr="006855B1">
        <w:rPr>
          <w:rFonts w:ascii="Agency FB" w:eastAsia="Times New Roman" w:hAnsi="Agency FB"/>
          <w:lang w:val="es-MX"/>
        </w:rPr>
        <w:t xml:space="preserve">Completa (25 minutos), entrevistas especial: </w:t>
      </w:r>
      <w:hyperlink r:id="rId20" w:tgtFrame="_blank" w:history="1">
        <w:r w:rsidRPr="006855B1">
          <w:rPr>
            <w:rStyle w:val="Hyperlink"/>
            <w:rFonts w:ascii="Agency FB" w:eastAsia="Times New Roman" w:hAnsi="Agency FB"/>
            <w:color w:val="0070C0"/>
            <w:bdr w:val="none" w:sz="0" w:space="0" w:color="auto" w:frame="1"/>
            <w:shd w:val="clear" w:color="auto" w:fill="FFFFFF"/>
            <w:lang w:val="es-MX"/>
          </w:rPr>
          <w:t>http://youtu.be/Wx84zGxE8K4</w:t>
        </w:r>
      </w:hyperlink>
      <w:r w:rsidR="006855B1" w:rsidRPr="0034208B">
        <w:rPr>
          <w:rFonts w:ascii="Agency FB" w:hAnsi="Agency FB"/>
          <w:b/>
          <w:lang w:val="es-MX"/>
        </w:rPr>
        <w:t xml:space="preserve">                                           </w:t>
      </w:r>
      <w:r w:rsidRPr="0034208B">
        <w:rPr>
          <w:rFonts w:ascii="Agency FB" w:hAnsi="Agency FB"/>
          <w:b/>
          <w:lang w:val="es-MX"/>
        </w:rPr>
        <w:t xml:space="preserve"> </w:t>
      </w:r>
      <w:r w:rsidR="00285755">
        <w:rPr>
          <w:rFonts w:ascii="Agency FB" w:hAnsi="Agency FB"/>
          <w:b/>
          <w:lang w:val="es-MX"/>
        </w:rPr>
        <w:t xml:space="preserve"> </w:t>
      </w:r>
      <w:r w:rsidR="000B6B99" w:rsidRPr="00F64057">
        <w:rPr>
          <w:rFonts w:ascii="Agency FB" w:hAnsi="Agency FB"/>
          <w:lang w:val="es-MX"/>
        </w:rPr>
        <w:t xml:space="preserve">¡Esperamos que estos enlaces les hayan servido! Por favor, dirija sus preguntas, comentarios, sugerencias y otros materiales que podamos cargar a este nuevo y creciendo espacio Web al Sr. Friedman, nuestro </w:t>
      </w:r>
      <w:r w:rsidR="007A506B" w:rsidRPr="00F64057">
        <w:rPr>
          <w:rFonts w:ascii="Agency FB" w:hAnsi="Agency FB"/>
          <w:lang w:val="es-MX"/>
        </w:rPr>
        <w:t xml:space="preserve">maestro y </w:t>
      </w:r>
      <w:r w:rsidR="000B6B99" w:rsidRPr="00F64057">
        <w:rPr>
          <w:rFonts w:ascii="Agency FB" w:hAnsi="Agency FB"/>
          <w:lang w:val="es-MX"/>
        </w:rPr>
        <w:t>consejero del Club.</w:t>
      </w:r>
    </w:p>
    <w:p w:rsidR="00BA48AB" w:rsidRPr="00285755" w:rsidRDefault="00B45A72" w:rsidP="00BA48AB">
      <w:pPr>
        <w:rPr>
          <w:rFonts w:ascii="Agency FB" w:hAnsi="Agency FB"/>
          <w:i/>
        </w:rPr>
      </w:pPr>
      <w:r w:rsidRPr="00285755">
        <w:rPr>
          <w:rFonts w:ascii="Agency FB" w:hAnsi="Agency FB"/>
        </w:rPr>
        <w:t xml:space="preserve">¡Gracias </w:t>
      </w:r>
      <w:proofErr w:type="spellStart"/>
      <w:r w:rsidRPr="00285755">
        <w:rPr>
          <w:rFonts w:ascii="Agency FB" w:hAnsi="Agency FB"/>
        </w:rPr>
        <w:t>por</w:t>
      </w:r>
      <w:proofErr w:type="spellEnd"/>
      <w:r w:rsidRPr="00285755">
        <w:rPr>
          <w:rFonts w:ascii="Agency FB" w:hAnsi="Agency FB"/>
        </w:rPr>
        <w:t xml:space="preserve"> </w:t>
      </w:r>
      <w:proofErr w:type="spellStart"/>
      <w:r w:rsidRPr="00285755">
        <w:rPr>
          <w:rFonts w:ascii="Agency FB" w:hAnsi="Agency FB"/>
        </w:rPr>
        <w:t>su</w:t>
      </w:r>
      <w:proofErr w:type="spellEnd"/>
      <w:r w:rsidRPr="00285755">
        <w:rPr>
          <w:rFonts w:ascii="Agency FB" w:hAnsi="Agency FB"/>
        </w:rPr>
        <w:t xml:space="preserve"> </w:t>
      </w:r>
      <w:proofErr w:type="spellStart"/>
      <w:r w:rsidRPr="00285755">
        <w:rPr>
          <w:rFonts w:ascii="Agency FB" w:hAnsi="Agency FB"/>
        </w:rPr>
        <w:t>apoyo</w:t>
      </w:r>
      <w:proofErr w:type="spellEnd"/>
      <w:r w:rsidRPr="00285755">
        <w:rPr>
          <w:rFonts w:ascii="Agency FB" w:hAnsi="Agency FB"/>
        </w:rPr>
        <w:t xml:space="preserve">! </w:t>
      </w:r>
      <w:r w:rsidR="000B6B99" w:rsidRPr="00285755">
        <w:rPr>
          <w:rFonts w:ascii="Agency FB" w:hAnsi="Agency FB"/>
        </w:rPr>
        <w:t>…</w:t>
      </w:r>
      <w:proofErr w:type="spellStart"/>
      <w:r w:rsidR="000B6B99" w:rsidRPr="00285755">
        <w:rPr>
          <w:rFonts w:ascii="Agency FB" w:hAnsi="Agency FB"/>
          <w:i/>
        </w:rPr>
        <w:t>Clase</w:t>
      </w:r>
      <w:proofErr w:type="spellEnd"/>
      <w:r w:rsidR="000B6B99" w:rsidRPr="00285755">
        <w:rPr>
          <w:rFonts w:ascii="Agency FB" w:hAnsi="Agency FB"/>
          <w:i/>
        </w:rPr>
        <w:t xml:space="preserve"> de Honor de Biología </w:t>
      </w:r>
      <w:proofErr w:type="spellStart"/>
      <w:r w:rsidR="000B6B99" w:rsidRPr="00285755">
        <w:rPr>
          <w:rFonts w:ascii="Agency FB" w:hAnsi="Agency FB"/>
          <w:i/>
        </w:rPr>
        <w:t>Marítima</w:t>
      </w:r>
      <w:proofErr w:type="spellEnd"/>
      <w:r w:rsidR="000B6B99" w:rsidRPr="00285755">
        <w:rPr>
          <w:rFonts w:ascii="Agency FB" w:hAnsi="Agency FB"/>
          <w:i/>
        </w:rPr>
        <w:t xml:space="preserve"> de Ánimo </w:t>
      </w:r>
      <w:r w:rsidR="00285755" w:rsidRPr="00285755">
        <w:rPr>
          <w:rFonts w:ascii="Agency FB" w:hAnsi="Agency FB"/>
          <w:i/>
        </w:rPr>
        <w:t xml:space="preserve">                                                                                                                                                             </w:t>
      </w:r>
      <w:r w:rsidR="007A506B" w:rsidRPr="00A84A1E">
        <w:rPr>
          <w:rFonts w:ascii="Agency FB" w:eastAsia="Times New Roman" w:hAnsi="Agency FB"/>
          <w:b/>
          <w:noProof/>
        </w:rPr>
        <w:t xml:space="preserve">Mark L. Friedman, </w:t>
      </w:r>
      <w:r w:rsidR="00BA48AB" w:rsidRPr="00A84A1E">
        <w:rPr>
          <w:rFonts w:ascii="Agency FB" w:eastAsia="Times New Roman" w:hAnsi="Agency FB"/>
          <w:b/>
          <w:noProof/>
        </w:rPr>
        <w:t xml:space="preserve">Educator, Physio-Anatomy and Marine Biology </w:t>
      </w:r>
      <w:r w:rsidR="00BA48AB" w:rsidRPr="00A84A1E">
        <w:rPr>
          <w:rFonts w:ascii="Agency FB" w:eastAsia="Times New Roman" w:hAnsi="Agency FB"/>
          <w:b/>
          <w:noProof/>
        </w:rPr>
        <w:br/>
        <w:t>Chair, Anim</w:t>
      </w:r>
      <w:r w:rsidR="007A506B" w:rsidRPr="00A84A1E">
        <w:rPr>
          <w:rFonts w:ascii="Agency FB" w:eastAsia="Times New Roman" w:hAnsi="Agency FB"/>
          <w:b/>
          <w:noProof/>
        </w:rPr>
        <w:t>o Leadership Science Department,</w:t>
      </w:r>
      <w:r w:rsidR="00344CDC" w:rsidRPr="00A84A1E">
        <w:rPr>
          <w:rFonts w:ascii="Agency FB" w:eastAsia="Times New Roman" w:hAnsi="Agency FB"/>
          <w:b/>
          <w:noProof/>
        </w:rPr>
        <w:t xml:space="preserve"> </w:t>
      </w:r>
      <w:r w:rsidR="00BA48AB" w:rsidRPr="00A84A1E">
        <w:rPr>
          <w:rFonts w:ascii="Agency FB" w:eastAsia="Times New Roman" w:hAnsi="Agency FB"/>
          <w:b/>
          <w:noProof/>
        </w:rPr>
        <w:t>Ánimo Leadership High School</w:t>
      </w:r>
      <w:r w:rsidR="007A506B" w:rsidRPr="00A84A1E">
        <w:rPr>
          <w:rFonts w:ascii="Agency FB" w:eastAsia="Times New Roman" w:hAnsi="Agency FB"/>
          <w:b/>
          <w:noProof/>
        </w:rPr>
        <w:t xml:space="preserve"> </w:t>
      </w:r>
      <w:r w:rsidR="00BA48AB" w:rsidRPr="00A84A1E">
        <w:rPr>
          <w:rFonts w:ascii="Agency FB" w:eastAsia="Times New Roman" w:hAnsi="Agency FB"/>
          <w:b/>
          <w:noProof/>
        </w:rPr>
        <w:t xml:space="preserve"> </w:t>
      </w:r>
      <w:r w:rsidR="007A506B" w:rsidRPr="00A84A1E">
        <w:rPr>
          <w:rFonts w:ascii="Agency FB" w:eastAsia="Times New Roman" w:hAnsi="Agency FB"/>
          <w:b/>
          <w:noProof/>
        </w:rPr>
        <w:t xml:space="preserve"> </w:t>
      </w:r>
      <w:r w:rsidR="00BA48AB" w:rsidRPr="00A84A1E">
        <w:rPr>
          <w:rFonts w:ascii="Agency FB" w:eastAsia="Times New Roman" w:hAnsi="Agency FB"/>
          <w:b/>
          <w:noProof/>
        </w:rPr>
        <w:t>11044 South Freeman Avenue, Inglewood, Ca. 90304</w:t>
      </w:r>
      <w:r w:rsidR="007A506B" w:rsidRPr="00A84A1E">
        <w:rPr>
          <w:rFonts w:ascii="Agency FB" w:eastAsia="Times New Roman" w:hAnsi="Agency FB"/>
          <w:b/>
          <w:noProof/>
        </w:rPr>
        <w:t>.</w:t>
      </w:r>
      <w:r w:rsidR="00344CDC" w:rsidRPr="00A84A1E">
        <w:rPr>
          <w:rFonts w:ascii="Agency FB" w:eastAsia="Times New Roman" w:hAnsi="Agency FB"/>
          <w:b/>
          <w:noProof/>
        </w:rPr>
        <w:t xml:space="preserve"> EEUU</w:t>
      </w:r>
      <w:r w:rsidR="007A506B" w:rsidRPr="00A84A1E">
        <w:rPr>
          <w:rFonts w:ascii="Agency FB" w:eastAsia="Times New Roman" w:hAnsi="Agency FB"/>
          <w:b/>
          <w:noProof/>
        </w:rPr>
        <w:t xml:space="preserve">  </w:t>
      </w:r>
      <w:r w:rsidR="00BA48AB" w:rsidRPr="00A84A1E">
        <w:rPr>
          <w:rFonts w:ascii="Agency FB" w:eastAsia="Times New Roman" w:hAnsi="Agency FB"/>
          <w:b/>
          <w:noProof/>
        </w:rPr>
        <w:t xml:space="preserve">Cell: 310.350.7515    </w:t>
      </w:r>
      <w:hyperlink r:id="rId21" w:history="1">
        <w:r w:rsidR="007A506B" w:rsidRPr="00A84A1E">
          <w:rPr>
            <w:rStyle w:val="Hyperlink"/>
            <w:rFonts w:ascii="Agency FB" w:eastAsiaTheme="minorEastAsia" w:hAnsi="Agency FB"/>
            <w:b/>
            <w:noProof/>
          </w:rPr>
          <w:t>marklewisfriedman@gmail.com</w:t>
        </w:r>
      </w:hyperlink>
      <w:r w:rsidR="007A506B" w:rsidRPr="00A84A1E">
        <w:rPr>
          <w:rFonts w:ascii="Agency FB" w:eastAsiaTheme="minorEastAsia" w:hAnsi="Agency FB"/>
          <w:b/>
          <w:noProof/>
        </w:rPr>
        <w:t xml:space="preserve">  </w:t>
      </w:r>
      <w:r w:rsidR="00BA48AB" w:rsidRPr="00A84A1E">
        <w:rPr>
          <w:rFonts w:ascii="Agency FB" w:eastAsia="Times New Roman" w:hAnsi="Agency FB"/>
          <w:b/>
          <w:noProof/>
        </w:rPr>
        <w:t xml:space="preserve">&gt;&lt;(((º&gt; </w:t>
      </w:r>
    </w:p>
    <w:sectPr w:rsidR="00BA48AB" w:rsidRPr="00285755" w:rsidSect="00B45A72">
      <w:pgSz w:w="12240" w:h="15840"/>
      <w:pgMar w:top="576"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F126B"/>
    <w:multiLevelType w:val="hybridMultilevel"/>
    <w:tmpl w:val="8A705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6644AD"/>
    <w:multiLevelType w:val="hybridMultilevel"/>
    <w:tmpl w:val="06C02CCC"/>
    <w:lvl w:ilvl="0" w:tplc="1640ED42">
      <w:start w:val="1"/>
      <w:numFmt w:val="decimal"/>
      <w:lvlText w:val="%1."/>
      <w:lvlJc w:val="left"/>
      <w:pPr>
        <w:ind w:left="810" w:hanging="360"/>
      </w:pPr>
      <w:rPr>
        <w:rFonts w:ascii="Times New Roman" w:hAnsi="Times New Roman"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docVars>
    <w:docVar w:name="dgnword-docGUID" w:val="{E71FE4B9-5FA7-41FE-AF17-56BEA3A173B4}"/>
    <w:docVar w:name="dgnword-eventsink" w:val="93026416"/>
  </w:docVars>
  <w:rsids>
    <w:rsidRoot w:val="00356032"/>
    <w:rsid w:val="0005169B"/>
    <w:rsid w:val="000B6B99"/>
    <w:rsid w:val="000C78E2"/>
    <w:rsid w:val="000D0356"/>
    <w:rsid w:val="001033A7"/>
    <w:rsid w:val="00134F1D"/>
    <w:rsid w:val="00177DB4"/>
    <w:rsid w:val="001C443A"/>
    <w:rsid w:val="001D783A"/>
    <w:rsid w:val="001E35EF"/>
    <w:rsid w:val="00217659"/>
    <w:rsid w:val="002303C5"/>
    <w:rsid w:val="00262876"/>
    <w:rsid w:val="00285342"/>
    <w:rsid w:val="00285755"/>
    <w:rsid w:val="002D7745"/>
    <w:rsid w:val="0034208B"/>
    <w:rsid w:val="00344CDC"/>
    <w:rsid w:val="00356032"/>
    <w:rsid w:val="00375161"/>
    <w:rsid w:val="003807B8"/>
    <w:rsid w:val="0039007B"/>
    <w:rsid w:val="00394251"/>
    <w:rsid w:val="003E6672"/>
    <w:rsid w:val="004002D3"/>
    <w:rsid w:val="0041745E"/>
    <w:rsid w:val="00476526"/>
    <w:rsid w:val="0049222C"/>
    <w:rsid w:val="004938E9"/>
    <w:rsid w:val="004C32CF"/>
    <w:rsid w:val="004E581E"/>
    <w:rsid w:val="00550D85"/>
    <w:rsid w:val="00561F91"/>
    <w:rsid w:val="00585BBB"/>
    <w:rsid w:val="005B1E03"/>
    <w:rsid w:val="005C2D83"/>
    <w:rsid w:val="005E72D7"/>
    <w:rsid w:val="005E7FB7"/>
    <w:rsid w:val="006855B1"/>
    <w:rsid w:val="00697E92"/>
    <w:rsid w:val="006A7B5D"/>
    <w:rsid w:val="006D53B8"/>
    <w:rsid w:val="006E7958"/>
    <w:rsid w:val="006F281E"/>
    <w:rsid w:val="00700699"/>
    <w:rsid w:val="007A506B"/>
    <w:rsid w:val="007B4C34"/>
    <w:rsid w:val="007D2F7D"/>
    <w:rsid w:val="008C0DA7"/>
    <w:rsid w:val="008D7B87"/>
    <w:rsid w:val="00932E4F"/>
    <w:rsid w:val="009723A1"/>
    <w:rsid w:val="00975EB2"/>
    <w:rsid w:val="009A5200"/>
    <w:rsid w:val="009D2210"/>
    <w:rsid w:val="00A04CF7"/>
    <w:rsid w:val="00A84A1E"/>
    <w:rsid w:val="00AD4AE8"/>
    <w:rsid w:val="00AD74CD"/>
    <w:rsid w:val="00AF47C7"/>
    <w:rsid w:val="00B218C6"/>
    <w:rsid w:val="00B45212"/>
    <w:rsid w:val="00B45A72"/>
    <w:rsid w:val="00B72409"/>
    <w:rsid w:val="00B91046"/>
    <w:rsid w:val="00BA48AB"/>
    <w:rsid w:val="00BE70C1"/>
    <w:rsid w:val="00C26EFD"/>
    <w:rsid w:val="00CC6664"/>
    <w:rsid w:val="00D427E8"/>
    <w:rsid w:val="00DD6B98"/>
    <w:rsid w:val="00E11A62"/>
    <w:rsid w:val="00E43CAF"/>
    <w:rsid w:val="00E74CF9"/>
    <w:rsid w:val="00E94FA4"/>
    <w:rsid w:val="00EF1047"/>
    <w:rsid w:val="00F02EE5"/>
    <w:rsid w:val="00F03DCE"/>
    <w:rsid w:val="00F64057"/>
    <w:rsid w:val="00F93C4E"/>
    <w:rsid w:val="00FE47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0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032"/>
    <w:rPr>
      <w:color w:val="0000FF"/>
      <w:u w:val="single"/>
    </w:rPr>
  </w:style>
  <w:style w:type="paragraph" w:styleId="PlainText">
    <w:name w:val="Plain Text"/>
    <w:basedOn w:val="Normal"/>
    <w:link w:val="PlainTextChar"/>
    <w:uiPriority w:val="99"/>
    <w:unhideWhenUsed/>
    <w:rsid w:val="00356032"/>
    <w:rPr>
      <w:rFonts w:ascii="Consolas" w:eastAsia="Times New Roman" w:hAnsi="Consolas" w:cs="Consolas"/>
      <w:sz w:val="22"/>
      <w:szCs w:val="21"/>
    </w:rPr>
  </w:style>
  <w:style w:type="character" w:customStyle="1" w:styleId="PlainTextChar">
    <w:name w:val="Plain Text Char"/>
    <w:basedOn w:val="DefaultParagraphFont"/>
    <w:link w:val="PlainText"/>
    <w:uiPriority w:val="99"/>
    <w:rsid w:val="00356032"/>
    <w:rPr>
      <w:rFonts w:ascii="Consolas" w:eastAsia="Times New Roman" w:hAnsi="Consolas" w:cs="Consolas"/>
      <w:szCs w:val="21"/>
    </w:rPr>
  </w:style>
  <w:style w:type="character" w:styleId="FollowedHyperlink">
    <w:name w:val="FollowedHyperlink"/>
    <w:basedOn w:val="DefaultParagraphFont"/>
    <w:uiPriority w:val="99"/>
    <w:semiHidden/>
    <w:unhideWhenUsed/>
    <w:rsid w:val="003807B8"/>
    <w:rPr>
      <w:color w:val="800080" w:themeColor="followedHyperlink"/>
      <w:u w:val="single"/>
    </w:rPr>
  </w:style>
  <w:style w:type="character" w:customStyle="1" w:styleId="apple-style-span">
    <w:name w:val="apple-style-span"/>
    <w:basedOn w:val="DefaultParagraphFont"/>
    <w:rsid w:val="000B6B99"/>
  </w:style>
  <w:style w:type="paragraph" w:styleId="ListParagraph">
    <w:name w:val="List Paragraph"/>
    <w:basedOn w:val="Normal"/>
    <w:uiPriority w:val="34"/>
    <w:qFormat/>
    <w:rsid w:val="000B6B99"/>
    <w:pPr>
      <w:ind w:left="720"/>
      <w:contextualSpacing/>
    </w:pPr>
  </w:style>
</w:styles>
</file>

<file path=word/webSettings.xml><?xml version="1.0" encoding="utf-8"?>
<w:webSettings xmlns:r="http://schemas.openxmlformats.org/officeDocument/2006/relationships" xmlns:w="http://schemas.openxmlformats.org/wordprocessingml/2006/main">
  <w:divs>
    <w:div w:id="201290770">
      <w:bodyDiv w:val="1"/>
      <w:marLeft w:val="0"/>
      <w:marRight w:val="0"/>
      <w:marTop w:val="0"/>
      <w:marBottom w:val="0"/>
      <w:divBdr>
        <w:top w:val="none" w:sz="0" w:space="0" w:color="auto"/>
        <w:left w:val="none" w:sz="0" w:space="0" w:color="auto"/>
        <w:bottom w:val="none" w:sz="0" w:space="0" w:color="auto"/>
        <w:right w:val="none" w:sz="0" w:space="0" w:color="auto"/>
      </w:divBdr>
    </w:div>
    <w:div w:id="473109030">
      <w:bodyDiv w:val="1"/>
      <w:marLeft w:val="0"/>
      <w:marRight w:val="0"/>
      <w:marTop w:val="0"/>
      <w:marBottom w:val="0"/>
      <w:divBdr>
        <w:top w:val="none" w:sz="0" w:space="0" w:color="auto"/>
        <w:left w:val="none" w:sz="0" w:space="0" w:color="auto"/>
        <w:bottom w:val="none" w:sz="0" w:space="0" w:color="auto"/>
        <w:right w:val="none" w:sz="0" w:space="0" w:color="auto"/>
      </w:divBdr>
    </w:div>
    <w:div w:id="505751195">
      <w:bodyDiv w:val="1"/>
      <w:marLeft w:val="0"/>
      <w:marRight w:val="0"/>
      <w:marTop w:val="0"/>
      <w:marBottom w:val="0"/>
      <w:divBdr>
        <w:top w:val="none" w:sz="0" w:space="0" w:color="auto"/>
        <w:left w:val="none" w:sz="0" w:space="0" w:color="auto"/>
        <w:bottom w:val="none" w:sz="0" w:space="0" w:color="auto"/>
        <w:right w:val="none" w:sz="0" w:space="0" w:color="auto"/>
      </w:divBdr>
    </w:div>
    <w:div w:id="689259689">
      <w:bodyDiv w:val="1"/>
      <w:marLeft w:val="0"/>
      <w:marRight w:val="0"/>
      <w:marTop w:val="0"/>
      <w:marBottom w:val="0"/>
      <w:divBdr>
        <w:top w:val="none" w:sz="0" w:space="0" w:color="auto"/>
        <w:left w:val="none" w:sz="0" w:space="0" w:color="auto"/>
        <w:bottom w:val="none" w:sz="0" w:space="0" w:color="auto"/>
        <w:right w:val="none" w:sz="0" w:space="0" w:color="auto"/>
      </w:divBdr>
    </w:div>
    <w:div w:id="908468289">
      <w:bodyDiv w:val="1"/>
      <w:marLeft w:val="0"/>
      <w:marRight w:val="0"/>
      <w:marTop w:val="0"/>
      <w:marBottom w:val="0"/>
      <w:divBdr>
        <w:top w:val="none" w:sz="0" w:space="0" w:color="auto"/>
        <w:left w:val="none" w:sz="0" w:space="0" w:color="auto"/>
        <w:bottom w:val="none" w:sz="0" w:space="0" w:color="auto"/>
        <w:right w:val="none" w:sz="0" w:space="0" w:color="auto"/>
      </w:divBdr>
    </w:div>
    <w:div w:id="1177884406">
      <w:bodyDiv w:val="1"/>
      <w:marLeft w:val="0"/>
      <w:marRight w:val="0"/>
      <w:marTop w:val="0"/>
      <w:marBottom w:val="0"/>
      <w:divBdr>
        <w:top w:val="none" w:sz="0" w:space="0" w:color="auto"/>
        <w:left w:val="none" w:sz="0" w:space="0" w:color="auto"/>
        <w:bottom w:val="none" w:sz="0" w:space="0" w:color="auto"/>
        <w:right w:val="none" w:sz="0" w:space="0" w:color="auto"/>
      </w:divBdr>
    </w:div>
    <w:div w:id="1445879311">
      <w:bodyDiv w:val="1"/>
      <w:marLeft w:val="0"/>
      <w:marRight w:val="0"/>
      <w:marTop w:val="0"/>
      <w:marBottom w:val="0"/>
      <w:divBdr>
        <w:top w:val="none" w:sz="0" w:space="0" w:color="auto"/>
        <w:left w:val="none" w:sz="0" w:space="0" w:color="auto"/>
        <w:bottom w:val="none" w:sz="0" w:space="0" w:color="auto"/>
        <w:right w:val="none" w:sz="0" w:space="0" w:color="auto"/>
      </w:divBdr>
    </w:div>
    <w:div w:id="192310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oxPsF6VfoVw" TargetMode="External"/><Relationship Id="rId13" Type="http://schemas.openxmlformats.org/officeDocument/2006/relationships/hyperlink" Target="http://ocas.pearsonschool.com/ph/cd/0-13-166433-6/Resources/index.htm" TargetMode="External"/><Relationship Id="rId18" Type="http://schemas.openxmlformats.org/officeDocument/2006/relationships/hyperlink" Target="http://www.usc.edu/org/cosee-west/curricula.html" TargetMode="External"/><Relationship Id="rId3" Type="http://schemas.openxmlformats.org/officeDocument/2006/relationships/settings" Target="settings.xml"/><Relationship Id="rId21" Type="http://schemas.openxmlformats.org/officeDocument/2006/relationships/hyperlink" Target="mailto:marklewisfriedman@gmail.com" TargetMode="External"/><Relationship Id="rId7" Type="http://schemas.openxmlformats.org/officeDocument/2006/relationships/hyperlink" Target="http://www.youtube.com/channel/UCBbHNdMYu9grDGblwhzjqsg/videos" TargetMode="External"/><Relationship Id="rId12" Type="http://schemas.openxmlformats.org/officeDocument/2006/relationships/hyperlink" Target="http://www.coexploration.org/oceanliteracy/spanish/chileoceanliteracyposter.pdf" TargetMode="External"/><Relationship Id="rId17" Type="http://schemas.openxmlformats.org/officeDocument/2006/relationships/hyperlink" Target="http://www.usc.edu/org/cosee-west/curricula.html" TargetMode="External"/><Relationship Id="rId2" Type="http://schemas.openxmlformats.org/officeDocument/2006/relationships/styles" Target="styles.xml"/><Relationship Id="rId16" Type="http://schemas.openxmlformats.org/officeDocument/2006/relationships/hyperlink" Target="https://sites.google.com/a/share.brevardschools.org/cilsick/resources-for-marine-educators" TargetMode="External"/><Relationship Id="rId20" Type="http://schemas.openxmlformats.org/officeDocument/2006/relationships/hyperlink" Target="http://youtu.be/Wx84zGxE8K4" TargetMode="External"/><Relationship Id="rId1" Type="http://schemas.openxmlformats.org/officeDocument/2006/relationships/numbering" Target="numbering.xml"/><Relationship Id="rId6" Type="http://schemas.openxmlformats.org/officeDocument/2006/relationships/hyperlink" Target="http://www.animo.org" TargetMode="External"/><Relationship Id="rId11" Type="http://schemas.openxmlformats.org/officeDocument/2006/relationships/hyperlink" Target="http://www.coexploration.org/oceanliteracy/spanish/Ocean_Literacy_Guide_in_Spanish.pdf" TargetMode="External"/><Relationship Id="rId5" Type="http://schemas.openxmlformats.org/officeDocument/2006/relationships/image" Target="media/image1.jpeg"/><Relationship Id="rId15" Type="http://schemas.openxmlformats.org/officeDocument/2006/relationships/hyperlink" Target="https://drive.google.com/a/pearson.com/folderview?id=0B1wRasag1EqDUndXMEdMRWRENms&amp;usp=sharing" TargetMode="External"/><Relationship Id="rId23" Type="http://schemas.openxmlformats.org/officeDocument/2006/relationships/theme" Target="theme/theme1.xml"/><Relationship Id="rId10" Type="http://schemas.openxmlformats.org/officeDocument/2006/relationships/hyperlink" Target="http://www.youtube.com" TargetMode="External"/><Relationship Id="rId19" Type="http://schemas.openxmlformats.org/officeDocument/2006/relationships/hyperlink" Target="http://youtu.be/03n2l_m1p9M" TargetMode="External"/><Relationship Id="rId4" Type="http://schemas.openxmlformats.org/officeDocument/2006/relationships/webSettings" Target="webSettings.xml"/><Relationship Id="rId9" Type="http://schemas.openxmlformats.org/officeDocument/2006/relationships/hyperlink" Target="http://www.youtube.com/watch?v=-irPPkM6YnY" TargetMode="External"/><Relationship Id="rId14" Type="http://schemas.openxmlformats.org/officeDocument/2006/relationships/hyperlink" Target="http://www.ots.ac.cr/lifeafterearthscience/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2015-06-18T23:10:00Z</dcterms:created>
  <dcterms:modified xsi:type="dcterms:W3CDTF">2015-08-27T13:15:00Z</dcterms:modified>
</cp:coreProperties>
</file>